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834" w:rsidRPr="005E04FF" w:rsidRDefault="00096834" w:rsidP="00096834">
      <w:pPr>
        <w:rPr>
          <w:b/>
          <w:sz w:val="24"/>
        </w:rPr>
      </w:pPr>
      <w:r w:rsidRPr="005E04FF">
        <w:rPr>
          <w:rFonts w:hint="eastAsia"/>
          <w:b/>
          <w:sz w:val="24"/>
        </w:rPr>
        <w:t>功能要求</w:t>
      </w:r>
      <w:bookmarkStart w:id="0" w:name="_GoBack"/>
      <w:bookmarkEnd w:id="0"/>
    </w:p>
    <w:p w:rsidR="008966BA" w:rsidRPr="005E04FF" w:rsidRDefault="008966BA">
      <w:pPr>
        <w:rPr>
          <w:sz w:val="24"/>
        </w:rPr>
      </w:pPr>
    </w:p>
    <w:tbl>
      <w:tblPr>
        <w:tblW w:w="7938" w:type="dxa"/>
        <w:tblInd w:w="392" w:type="dxa"/>
        <w:tblLook w:val="04A0" w:firstRow="1" w:lastRow="0" w:firstColumn="1" w:lastColumn="0" w:noHBand="0" w:noVBand="1"/>
      </w:tblPr>
      <w:tblGrid>
        <w:gridCol w:w="1843"/>
        <w:gridCol w:w="6095"/>
      </w:tblGrid>
      <w:tr w:rsidR="000502B2" w:rsidRPr="000502B2" w:rsidTr="006B208D">
        <w:trPr>
          <w:trHeight w:val="525"/>
        </w:trPr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02B2" w:rsidRPr="000502B2" w:rsidRDefault="000502B2" w:rsidP="000502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502B2"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1、临床试验项目管理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2、患者数据库管理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3、</w:t>
            </w:r>
            <w:proofErr w:type="gramStart"/>
            <w:r w:rsidRPr="000502B2">
              <w:rPr>
                <w:rFonts w:ascii="宋体" w:hAnsi="宋体" w:cs="宋体" w:hint="eastAsia"/>
                <w:kern w:val="0"/>
                <w:szCs w:val="21"/>
              </w:rPr>
              <w:t>入排阻</w:t>
            </w:r>
            <w:proofErr w:type="gramEnd"/>
            <w:r w:rsidRPr="000502B2">
              <w:rPr>
                <w:rFonts w:ascii="宋体" w:hAnsi="宋体" w:cs="宋体" w:hint="eastAsia"/>
                <w:kern w:val="0"/>
                <w:szCs w:val="21"/>
              </w:rPr>
              <w:t>监控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4、财务管理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5、药物管理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6、在线质控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7、检查检验溯源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8、沟通平台等</w:t>
            </w:r>
          </w:p>
        </w:tc>
      </w:tr>
      <w:tr w:rsidR="000502B2" w:rsidRPr="000502B2" w:rsidTr="006B208D">
        <w:trPr>
          <w:trHeight w:val="300"/>
        </w:trPr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02B2" w:rsidRPr="000502B2" w:rsidRDefault="000502B2" w:rsidP="000502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502B2">
              <w:rPr>
                <w:rFonts w:ascii="宋体" w:hAnsi="宋体" w:cs="宋体" w:hint="eastAsia"/>
                <w:kern w:val="0"/>
                <w:sz w:val="24"/>
              </w:rPr>
              <w:t>信息对接基本要求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1.内外网</w:t>
            </w:r>
            <w:proofErr w:type="gramStart"/>
            <w:r w:rsidRPr="000502B2">
              <w:rPr>
                <w:rFonts w:ascii="宋体" w:hAnsi="宋体" w:cs="宋体" w:hint="eastAsia"/>
                <w:kern w:val="0"/>
                <w:szCs w:val="21"/>
              </w:rPr>
              <w:t>不能互蹿</w:t>
            </w:r>
            <w:proofErr w:type="gramEnd"/>
          </w:p>
        </w:tc>
      </w:tr>
      <w:tr w:rsidR="000502B2" w:rsidRPr="000502B2" w:rsidTr="006B208D">
        <w:trPr>
          <w:trHeight w:val="525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2.临床试验管理平台的数据是开放的</w:t>
            </w:r>
          </w:p>
        </w:tc>
      </w:tr>
      <w:tr w:rsidR="000502B2" w:rsidRPr="000502B2" w:rsidTr="006B208D">
        <w:trPr>
          <w:trHeight w:val="450"/>
        </w:trPr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02B2" w:rsidRPr="000502B2" w:rsidRDefault="000502B2" w:rsidP="000502B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02B2">
              <w:rPr>
                <w:rFonts w:ascii="宋体" w:hAnsi="宋体" w:cs="宋体" w:hint="eastAsia"/>
                <w:kern w:val="0"/>
                <w:szCs w:val="21"/>
              </w:rPr>
              <w:t>3.临床试验管理平台的数据是可交互的</w:t>
            </w:r>
          </w:p>
        </w:tc>
      </w:tr>
    </w:tbl>
    <w:p w:rsidR="008966BA" w:rsidRPr="000502B2" w:rsidRDefault="008966BA">
      <w:pPr>
        <w:rPr>
          <w:rFonts w:hint="eastAsia"/>
          <w:szCs w:val="21"/>
        </w:rPr>
      </w:pPr>
    </w:p>
    <w:sectPr w:rsidR="008966BA" w:rsidRPr="00050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6BA"/>
    <w:rsid w:val="000502B2"/>
    <w:rsid w:val="00096834"/>
    <w:rsid w:val="002C73CE"/>
    <w:rsid w:val="005E04FF"/>
    <w:rsid w:val="006B208D"/>
    <w:rsid w:val="008966BA"/>
    <w:rsid w:val="00A010A3"/>
    <w:rsid w:val="00A12992"/>
    <w:rsid w:val="00BA5DA1"/>
    <w:rsid w:val="00B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B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6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B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66B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0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</Words>
  <Characters>132</Characters>
  <Application>Microsoft Office Word</Application>
  <DocSecurity>0</DocSecurity>
  <Lines>1</Lines>
  <Paragraphs>1</Paragraphs>
  <ScaleCrop>false</ScaleCrop>
  <Company>china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ncdyyy</cp:lastModifiedBy>
  <cp:revision>7</cp:revision>
  <dcterms:created xsi:type="dcterms:W3CDTF">2016-12-29T07:22:00Z</dcterms:created>
  <dcterms:modified xsi:type="dcterms:W3CDTF">2017-01-06T02:43:00Z</dcterms:modified>
</cp:coreProperties>
</file>