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27" w:rsidRDefault="00A27E27" w:rsidP="00A27E27">
      <w:pPr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六、多功能钢塑治疗车</w:t>
      </w:r>
    </w:p>
    <w:p w:rsidR="00A27E27" w:rsidRDefault="00A27E27" w:rsidP="00A27E27">
      <w:pPr>
        <w:spacing w:line="360" w:lineRule="auto"/>
        <w:ind w:firstLineChars="200" w:firstLine="562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规格：</w:t>
      </w:r>
      <w:r>
        <w:rPr>
          <w:rFonts w:ascii="宋体" w:hAnsi="宋体" w:cs="宋体" w:hint="eastAsia"/>
          <w:bCs/>
          <w:sz w:val="28"/>
          <w:szCs w:val="28"/>
        </w:rPr>
        <w:t>645+80/110*500*910+60mm。</w:t>
      </w:r>
    </w:p>
    <w:p w:rsidR="00A27E27" w:rsidRDefault="00A27E27" w:rsidP="00A27E27">
      <w:pPr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功能:</w:t>
      </w:r>
    </w:p>
    <w:p w:rsidR="00A27E27" w:rsidRDefault="00A27E27" w:rsidP="00A27E27">
      <w:pPr>
        <w:spacing w:line="360" w:lineRule="auto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1、</w:t>
      </w:r>
      <w:r>
        <w:rPr>
          <w:rFonts w:ascii="宋体" w:hAnsi="宋体" w:cs="宋体" w:hint="eastAsia"/>
          <w:sz w:val="28"/>
          <w:szCs w:val="28"/>
        </w:rPr>
        <w:t>顶板为优质ABS材质一次注塑成形，无缝隙，易清洁，不变形，稳定可靠；顶板后侧装有物品固定架，可放置一些医用物品；</w:t>
      </w:r>
    </w:p>
    <w:p w:rsidR="00A27E27" w:rsidRDefault="00A27E27" w:rsidP="00A27E27">
      <w:pPr>
        <w:spacing w:line="360" w:lineRule="auto"/>
        <w:ind w:firstLineChars="200" w:firstLine="562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2、</w:t>
      </w:r>
      <w:r>
        <w:rPr>
          <w:rFonts w:ascii="宋体" w:hAnsi="宋体" w:cs="宋体" w:hint="eastAsia"/>
          <w:bCs/>
          <w:sz w:val="28"/>
          <w:szCs w:val="28"/>
        </w:rPr>
        <w:t>柜带有抽板，日常护理时可做写字台或配药使用；配有两个抽屉，</w:t>
      </w:r>
      <w:r>
        <w:rPr>
          <w:rFonts w:ascii="宋体" w:hAnsi="宋体" w:cs="宋体" w:hint="eastAsia"/>
          <w:kern w:val="0"/>
          <w:sz w:val="28"/>
          <w:szCs w:val="28"/>
        </w:rPr>
        <w:t>采用静音导轨，抽拉轻松灵活，抽屉内带分隔，可按类分放药品</w:t>
      </w:r>
      <w:r>
        <w:rPr>
          <w:rFonts w:ascii="宋体" w:hAnsi="宋体" w:cs="宋体" w:hint="eastAsia"/>
          <w:bCs/>
          <w:sz w:val="28"/>
          <w:szCs w:val="28"/>
        </w:rPr>
        <w:t>；</w:t>
      </w:r>
    </w:p>
    <w:p w:rsidR="00A27E27" w:rsidRDefault="00A27E27" w:rsidP="00A27E27">
      <w:pPr>
        <w:spacing w:line="360" w:lineRule="auto"/>
        <w:ind w:firstLineChars="200" w:firstLine="562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3、</w:t>
      </w:r>
      <w:r>
        <w:rPr>
          <w:rFonts w:ascii="宋体" w:hAnsi="宋体" w:cs="宋体" w:hint="eastAsia"/>
          <w:bCs/>
          <w:sz w:val="28"/>
          <w:szCs w:val="28"/>
        </w:rPr>
        <w:t>配有一个方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型带盖资料盒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和一个杂物篮，日常护理可放置医用品；配有一个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方型带双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槽塑料垃圾桶，</w:t>
      </w:r>
      <w:r>
        <w:rPr>
          <w:rFonts w:ascii="宋体" w:hAnsi="宋体" w:cs="宋体" w:hint="eastAsia"/>
          <w:kern w:val="0"/>
          <w:sz w:val="28"/>
          <w:szCs w:val="28"/>
        </w:rPr>
        <w:t>可分类放放置医用垃圾</w:t>
      </w:r>
      <w:r>
        <w:rPr>
          <w:rFonts w:ascii="宋体" w:hAnsi="宋体" w:cs="宋体" w:hint="eastAsia"/>
          <w:bCs/>
          <w:sz w:val="28"/>
          <w:szCs w:val="28"/>
        </w:rPr>
        <w:t>；</w:t>
      </w:r>
    </w:p>
    <w:p w:rsidR="00A27E27" w:rsidRDefault="00A27E27" w:rsidP="00A27E27">
      <w:pPr>
        <w:spacing w:line="360" w:lineRule="auto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4、</w:t>
      </w:r>
      <w:r>
        <w:rPr>
          <w:rFonts w:ascii="宋体" w:hAnsi="宋体" w:cs="宋体" w:hint="eastAsia"/>
          <w:sz w:val="28"/>
          <w:szCs w:val="28"/>
        </w:rPr>
        <w:t>四个4寸豪华万向轮结构，对角带刹，可灵活把握车的方向,操作轻松方便,整体造型简洁，稳固、安全、美观。</w:t>
      </w:r>
    </w:p>
    <w:p w:rsidR="00A27E27" w:rsidRDefault="00A27E27" w:rsidP="00A27E27">
      <w:pPr>
        <w:spacing w:line="360" w:lineRule="auto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材质：</w:t>
      </w:r>
    </w:p>
    <w:p w:rsidR="00A27E27" w:rsidRDefault="00A27E27" w:rsidP="00A27E27">
      <w:pPr>
        <w:spacing w:line="360" w:lineRule="auto"/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1、柜身和抽屉及柜门都采用优质ABS强化塑胶材料注塑成型。</w:t>
      </w:r>
    </w:p>
    <w:p w:rsidR="00A27E27" w:rsidRDefault="00A27E27" w:rsidP="00A27E27">
      <w:pPr>
        <w:spacing w:line="360" w:lineRule="auto"/>
        <w:ind w:firstLineChars="200" w:firstLine="562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2、</w:t>
      </w:r>
      <w:r>
        <w:rPr>
          <w:rFonts w:ascii="宋体" w:hAnsi="宋体" w:cs="宋体" w:hint="eastAsia"/>
          <w:bCs/>
          <w:sz w:val="28"/>
          <w:szCs w:val="28"/>
        </w:rPr>
        <w:t>挂篮采用碳钢钢线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φ5mm钢线焊接成型。</w:t>
      </w:r>
    </w:p>
    <w:p w:rsidR="00A27E27" w:rsidRDefault="00A27E27" w:rsidP="00A27E27">
      <w:pPr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配置:</w:t>
      </w:r>
    </w:p>
    <w:p w:rsidR="00A27E27" w:rsidRDefault="00A27E27" w:rsidP="00A27E27">
      <w:pPr>
        <w:spacing w:line="360" w:lineRule="auto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1、</w:t>
      </w:r>
      <w:r>
        <w:rPr>
          <w:rFonts w:ascii="宋体" w:hAnsi="宋体" w:cs="宋体" w:hint="eastAsia"/>
          <w:bCs/>
          <w:sz w:val="28"/>
          <w:szCs w:val="28"/>
        </w:rPr>
        <w:t>配4寸(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φ100脚轮</w:t>
      </w:r>
      <w:r>
        <w:rPr>
          <w:rFonts w:ascii="宋体" w:hAnsi="宋体" w:cs="宋体" w:hint="eastAsia"/>
          <w:bCs/>
          <w:sz w:val="28"/>
          <w:szCs w:val="28"/>
        </w:rPr>
        <w:t>)静音豪华脚轮，两轮带刹车，独立刹车，其特点是刹车稳定性更好，脚轮全部刹车后， 保证在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各方向均可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制动,脚轮为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聚氨</w:t>
      </w:r>
      <w:proofErr w:type="gramStart"/>
      <w:r>
        <w:rPr>
          <w:rFonts w:ascii="宋体" w:hAnsi="宋体" w:cs="宋体" w:hint="eastAsia"/>
          <w:sz w:val="28"/>
          <w:szCs w:val="28"/>
          <w:shd w:val="clear" w:color="auto" w:fill="FFFFFF"/>
        </w:rPr>
        <w:t>脂材料</w:t>
      </w:r>
      <w:proofErr w:type="gramEnd"/>
      <w:r>
        <w:rPr>
          <w:rFonts w:ascii="宋体" w:hAnsi="宋体" w:cs="宋体" w:hint="eastAsia"/>
          <w:sz w:val="28"/>
          <w:szCs w:val="28"/>
          <w:shd w:val="clear" w:color="auto" w:fill="FFFFFF"/>
        </w:rPr>
        <w:t>不掉色，耐磨擦,</w:t>
      </w:r>
      <w:r>
        <w:rPr>
          <w:rFonts w:ascii="宋体" w:hAnsi="宋体" w:cs="宋体" w:hint="eastAsia"/>
          <w:sz w:val="28"/>
          <w:szCs w:val="28"/>
        </w:rPr>
        <w:t>制动性能好，稳定性强。</w:t>
      </w:r>
    </w:p>
    <w:p w:rsidR="00A27E27" w:rsidRDefault="00A27E27" w:rsidP="00A27E27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2、配钢线</w:t>
      </w:r>
      <w:proofErr w:type="gramStart"/>
      <w:r>
        <w:rPr>
          <w:rFonts w:ascii="宋体" w:hAnsi="宋体" w:cs="宋体" w:hint="eastAsia"/>
          <w:sz w:val="28"/>
          <w:szCs w:val="28"/>
        </w:rPr>
        <w:t>杂物篮和物品固定架各一个</w:t>
      </w:r>
      <w:proofErr w:type="gramEnd"/>
      <w:r>
        <w:rPr>
          <w:rFonts w:ascii="宋体" w:hAnsi="宋体" w:cs="宋体" w:hint="eastAsia"/>
          <w:sz w:val="28"/>
          <w:szCs w:val="28"/>
        </w:rPr>
        <w:t>，方</w:t>
      </w:r>
      <w:proofErr w:type="gramStart"/>
      <w:r>
        <w:rPr>
          <w:rFonts w:ascii="宋体" w:hAnsi="宋体" w:cs="宋体" w:hint="eastAsia"/>
          <w:sz w:val="28"/>
          <w:szCs w:val="28"/>
        </w:rPr>
        <w:t>型带盖资料盒</w:t>
      </w:r>
      <w:proofErr w:type="gramEnd"/>
      <w:r>
        <w:rPr>
          <w:rFonts w:ascii="宋体" w:hAnsi="宋体" w:cs="宋体" w:hint="eastAsia"/>
          <w:sz w:val="28"/>
          <w:szCs w:val="28"/>
        </w:rPr>
        <w:t>和</w:t>
      </w:r>
      <w:proofErr w:type="gramStart"/>
      <w:r>
        <w:rPr>
          <w:rFonts w:ascii="宋体" w:hAnsi="宋体" w:cs="宋体" w:hint="eastAsia"/>
          <w:sz w:val="28"/>
          <w:szCs w:val="28"/>
        </w:rPr>
        <w:t>方型带双</w:t>
      </w:r>
      <w:proofErr w:type="gramEnd"/>
      <w:r>
        <w:rPr>
          <w:rFonts w:ascii="宋体" w:hAnsi="宋体" w:cs="宋体" w:hint="eastAsia"/>
          <w:sz w:val="28"/>
          <w:szCs w:val="28"/>
        </w:rPr>
        <w:t>槽塑料垃圾桶一个。</w:t>
      </w:r>
    </w:p>
    <w:p w:rsidR="00B23FD7" w:rsidRPr="00A27E27" w:rsidRDefault="00B23FD7">
      <w:bookmarkStart w:id="0" w:name="_GoBack"/>
      <w:bookmarkEnd w:id="0"/>
    </w:p>
    <w:sectPr w:rsidR="00B23FD7" w:rsidRPr="00A27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32D" w:rsidRDefault="008A132D" w:rsidP="00A27E27">
      <w:r>
        <w:separator/>
      </w:r>
    </w:p>
  </w:endnote>
  <w:endnote w:type="continuationSeparator" w:id="0">
    <w:p w:rsidR="008A132D" w:rsidRDefault="008A132D" w:rsidP="00A2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32D" w:rsidRDefault="008A132D" w:rsidP="00A27E27">
      <w:r>
        <w:separator/>
      </w:r>
    </w:p>
  </w:footnote>
  <w:footnote w:type="continuationSeparator" w:id="0">
    <w:p w:rsidR="008A132D" w:rsidRDefault="008A132D" w:rsidP="00A27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C4"/>
    <w:rsid w:val="003B68C4"/>
    <w:rsid w:val="008A132D"/>
    <w:rsid w:val="00A27E27"/>
    <w:rsid w:val="00B2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2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7E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7E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7E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2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7E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7E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7E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cgk x</dc:creator>
  <cp:keywords/>
  <dc:description/>
  <cp:lastModifiedBy>cgk x</cp:lastModifiedBy>
  <cp:revision>2</cp:revision>
  <dcterms:created xsi:type="dcterms:W3CDTF">2021-08-18T09:17:00Z</dcterms:created>
  <dcterms:modified xsi:type="dcterms:W3CDTF">2021-08-18T09:17:00Z</dcterms:modified>
</cp:coreProperties>
</file>